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70" w:rsidRPr="00A55470" w:rsidRDefault="00A55470" w:rsidP="00A5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470">
        <w:rPr>
          <w:rFonts w:ascii="Times New Roman" w:hAnsi="Times New Roman" w:cs="Times New Roman"/>
          <w:sz w:val="28"/>
          <w:szCs w:val="28"/>
        </w:rPr>
        <w:t>На з</w:t>
      </w:r>
      <w:r w:rsidR="002B5BB1" w:rsidRPr="00A55470">
        <w:rPr>
          <w:rFonts w:ascii="Times New Roman" w:hAnsi="Times New Roman" w:cs="Times New Roman"/>
          <w:sz w:val="28"/>
          <w:szCs w:val="28"/>
        </w:rPr>
        <w:t>аседани</w:t>
      </w:r>
      <w:r w:rsidRPr="00A55470">
        <w:rPr>
          <w:rFonts w:ascii="Times New Roman" w:hAnsi="Times New Roman" w:cs="Times New Roman"/>
          <w:sz w:val="28"/>
          <w:szCs w:val="28"/>
        </w:rPr>
        <w:t>и</w:t>
      </w:r>
      <w:r w:rsidR="002B5BB1" w:rsidRPr="00A55470">
        <w:rPr>
          <w:rFonts w:ascii="Times New Roman" w:hAnsi="Times New Roman" w:cs="Times New Roman"/>
          <w:sz w:val="28"/>
          <w:szCs w:val="28"/>
        </w:rPr>
        <w:t xml:space="preserve"> коллегии Калининградстата </w:t>
      </w:r>
      <w:r w:rsidR="007F4438" w:rsidRPr="00A55470">
        <w:rPr>
          <w:rFonts w:ascii="Times New Roman" w:hAnsi="Times New Roman" w:cs="Times New Roman"/>
          <w:sz w:val="28"/>
          <w:szCs w:val="28"/>
        </w:rPr>
        <w:t>2</w:t>
      </w:r>
      <w:r w:rsidRPr="00A55470">
        <w:rPr>
          <w:rFonts w:ascii="Times New Roman" w:hAnsi="Times New Roman" w:cs="Times New Roman"/>
          <w:sz w:val="28"/>
          <w:szCs w:val="28"/>
        </w:rPr>
        <w:t>9</w:t>
      </w:r>
      <w:r w:rsidR="002B5BB1" w:rsidRPr="00A55470">
        <w:rPr>
          <w:rFonts w:ascii="Times New Roman" w:hAnsi="Times New Roman" w:cs="Times New Roman"/>
          <w:sz w:val="28"/>
          <w:szCs w:val="28"/>
        </w:rPr>
        <w:t xml:space="preserve"> </w:t>
      </w:r>
      <w:r w:rsidRPr="00A55470">
        <w:rPr>
          <w:rFonts w:ascii="Times New Roman" w:hAnsi="Times New Roman" w:cs="Times New Roman"/>
          <w:sz w:val="28"/>
          <w:szCs w:val="28"/>
        </w:rPr>
        <w:t>апре</w:t>
      </w:r>
      <w:r w:rsidR="007F4438" w:rsidRPr="00A55470">
        <w:rPr>
          <w:rFonts w:ascii="Times New Roman" w:hAnsi="Times New Roman" w:cs="Times New Roman"/>
          <w:sz w:val="28"/>
          <w:szCs w:val="28"/>
        </w:rPr>
        <w:t>ля</w:t>
      </w:r>
      <w:r w:rsidR="002B5BB1" w:rsidRPr="00A55470">
        <w:rPr>
          <w:rFonts w:ascii="Times New Roman" w:hAnsi="Times New Roman" w:cs="Times New Roman"/>
          <w:sz w:val="28"/>
          <w:szCs w:val="28"/>
        </w:rPr>
        <w:t xml:space="preserve"> 20</w:t>
      </w:r>
      <w:r w:rsidR="007F4438" w:rsidRPr="00A55470">
        <w:rPr>
          <w:rFonts w:ascii="Times New Roman" w:hAnsi="Times New Roman" w:cs="Times New Roman"/>
          <w:sz w:val="28"/>
          <w:szCs w:val="28"/>
        </w:rPr>
        <w:t>2</w:t>
      </w:r>
      <w:r w:rsidRPr="00A55470">
        <w:rPr>
          <w:rFonts w:ascii="Times New Roman" w:hAnsi="Times New Roman" w:cs="Times New Roman"/>
          <w:sz w:val="28"/>
          <w:szCs w:val="28"/>
        </w:rPr>
        <w:t>2</w:t>
      </w:r>
      <w:r w:rsidR="002B5BB1" w:rsidRPr="00A55470">
        <w:rPr>
          <w:rFonts w:ascii="Times New Roman" w:hAnsi="Times New Roman" w:cs="Times New Roman"/>
          <w:sz w:val="28"/>
          <w:szCs w:val="28"/>
        </w:rPr>
        <w:t xml:space="preserve"> г</w:t>
      </w:r>
      <w:r w:rsidR="00884A41" w:rsidRPr="00A55470">
        <w:rPr>
          <w:rFonts w:ascii="Times New Roman" w:hAnsi="Times New Roman" w:cs="Times New Roman"/>
          <w:sz w:val="28"/>
          <w:szCs w:val="28"/>
        </w:rPr>
        <w:t>ода</w:t>
      </w:r>
      <w:r w:rsidR="002B5BB1" w:rsidRPr="00A55470">
        <w:rPr>
          <w:rFonts w:ascii="Times New Roman" w:hAnsi="Times New Roman" w:cs="Times New Roman"/>
          <w:sz w:val="28"/>
          <w:szCs w:val="28"/>
        </w:rPr>
        <w:t xml:space="preserve"> </w:t>
      </w:r>
      <w:r w:rsidRPr="00A55470">
        <w:rPr>
          <w:rFonts w:ascii="Times New Roman" w:hAnsi="Times New Roman" w:cs="Times New Roman"/>
          <w:sz w:val="28"/>
          <w:szCs w:val="28"/>
        </w:rPr>
        <w:t>были</w:t>
      </w:r>
      <w:r w:rsidR="00461953" w:rsidRPr="00A55470">
        <w:rPr>
          <w:rFonts w:ascii="Times New Roman" w:hAnsi="Times New Roman" w:cs="Times New Roman"/>
          <w:sz w:val="28"/>
          <w:szCs w:val="28"/>
        </w:rPr>
        <w:t xml:space="preserve"> </w:t>
      </w:r>
      <w:r w:rsidRPr="00A55470">
        <w:rPr>
          <w:rFonts w:ascii="Times New Roman" w:hAnsi="Times New Roman" w:cs="Times New Roman"/>
          <w:sz w:val="28"/>
          <w:szCs w:val="28"/>
        </w:rPr>
        <w:t>торжественн</w:t>
      </w:r>
      <w:r w:rsidR="00BD1FA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A55470">
        <w:rPr>
          <w:rFonts w:ascii="Times New Roman" w:hAnsi="Times New Roman" w:cs="Times New Roman"/>
          <w:sz w:val="28"/>
          <w:szCs w:val="28"/>
        </w:rPr>
        <w:t xml:space="preserve"> вручены ведомственные награды работникам Калининградстата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5470">
        <w:rPr>
          <w:rFonts w:ascii="Times New Roman" w:hAnsi="Times New Roman" w:cs="Times New Roman"/>
          <w:sz w:val="28"/>
          <w:szCs w:val="28"/>
        </w:rPr>
        <w:t xml:space="preserve">а большой вклад в организацию проведения и участие в проведении Всероссийской переписи населения 2020 года, Сплошного статистического наблюдения за деятельностью малого и среднего бизнеса за 2020 год, Сельскохозяйственной </w:t>
      </w:r>
      <w:proofErr w:type="spellStart"/>
      <w:r w:rsidRPr="00A55470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A55470">
        <w:rPr>
          <w:rFonts w:ascii="Times New Roman" w:hAnsi="Times New Roman" w:cs="Times New Roman"/>
          <w:sz w:val="28"/>
          <w:szCs w:val="28"/>
        </w:rPr>
        <w:t xml:space="preserve"> 2021 года и заслуги в развитии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55470" w:rsidRPr="00A55470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BB1"/>
    <w:rsid w:val="00212C03"/>
    <w:rsid w:val="002B5BB1"/>
    <w:rsid w:val="003E3739"/>
    <w:rsid w:val="00461953"/>
    <w:rsid w:val="007F4438"/>
    <w:rsid w:val="00884A41"/>
    <w:rsid w:val="00A25DC2"/>
    <w:rsid w:val="00A55470"/>
    <w:rsid w:val="00AA4FE5"/>
    <w:rsid w:val="00AE0769"/>
    <w:rsid w:val="00B4691A"/>
    <w:rsid w:val="00BB0CE8"/>
    <w:rsid w:val="00BD1FA7"/>
    <w:rsid w:val="00BE5B34"/>
    <w:rsid w:val="00C74947"/>
    <w:rsid w:val="00CF1BED"/>
    <w:rsid w:val="00DE2A15"/>
    <w:rsid w:val="00E33AC9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p39_VoronkovaEM</cp:lastModifiedBy>
  <cp:revision>14</cp:revision>
  <cp:lastPrinted>2019-03-22T08:12:00Z</cp:lastPrinted>
  <dcterms:created xsi:type="dcterms:W3CDTF">2019-03-22T07:39:00Z</dcterms:created>
  <dcterms:modified xsi:type="dcterms:W3CDTF">2022-04-29T12:37:00Z</dcterms:modified>
</cp:coreProperties>
</file>